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10月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24日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育婴员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</w:t>
      </w:r>
      <w:bookmarkStart w:id="0" w:name="_GoBack"/>
      <w:bookmarkEnd w:id="0"/>
      <w:r>
        <w:rPr>
          <w:rFonts w:hint="eastAsia" w:ascii="仿宋_GB2312" w:hAnsi="宋体" w:eastAsia="仿宋_GB2312"/>
          <w:snapToGrid w:val="0"/>
          <w:sz w:val="28"/>
          <w:szCs w:val="28"/>
        </w:rPr>
        <w:t>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BE42524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9FC14D2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2021-08-18T08:01:24Z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37234FF610814289B90FA12E693C6C9C</vt:lpwstr>
  </property>
</Properties>
</file>